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8737" w:type="dxa"/>
        <w:tblLook w:val="04A0" w:firstRow="1" w:lastRow="0" w:firstColumn="1" w:lastColumn="0" w:noHBand="0" w:noVBand="1"/>
      </w:tblPr>
      <w:tblGrid>
        <w:gridCol w:w="874"/>
        <w:gridCol w:w="2175"/>
        <w:gridCol w:w="1319"/>
        <w:gridCol w:w="1456"/>
        <w:gridCol w:w="1089"/>
        <w:gridCol w:w="1824"/>
      </w:tblGrid>
      <w:tr w:rsidR="006559AC" w:rsidTr="00F84314">
        <w:trPr>
          <w:trHeight w:val="371"/>
        </w:trPr>
        <w:tc>
          <w:tcPr>
            <w:tcW w:w="874" w:type="dxa"/>
          </w:tcPr>
          <w:p w:rsidR="006559AC" w:rsidRDefault="006559AC" w:rsidP="00F8431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2175" w:type="dxa"/>
          </w:tcPr>
          <w:p w:rsidR="006559AC" w:rsidRDefault="006559AC" w:rsidP="00655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月</w:t>
            </w:r>
            <w:r w:rsidR="0020374D"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319" w:type="dxa"/>
          </w:tcPr>
          <w:p w:rsidR="006559AC" w:rsidRDefault="006559AC" w:rsidP="00F8431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执教人</w:t>
            </w:r>
          </w:p>
        </w:tc>
        <w:tc>
          <w:tcPr>
            <w:tcW w:w="1456" w:type="dxa"/>
          </w:tcPr>
          <w:p w:rsidR="006559AC" w:rsidRDefault="006559AC" w:rsidP="00F8431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张小娴</w:t>
            </w:r>
          </w:p>
        </w:tc>
        <w:tc>
          <w:tcPr>
            <w:tcW w:w="1089" w:type="dxa"/>
          </w:tcPr>
          <w:p w:rsidR="006559AC" w:rsidRDefault="006559AC" w:rsidP="00F8431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824" w:type="dxa"/>
          </w:tcPr>
          <w:p w:rsidR="006559AC" w:rsidRDefault="006559AC" w:rsidP="00655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高一（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）班</w:t>
            </w:r>
          </w:p>
        </w:tc>
      </w:tr>
      <w:tr w:rsidR="006559AC" w:rsidTr="00F84314">
        <w:trPr>
          <w:trHeight w:val="467"/>
        </w:trPr>
        <w:tc>
          <w:tcPr>
            <w:tcW w:w="874" w:type="dxa"/>
          </w:tcPr>
          <w:p w:rsidR="006559AC" w:rsidRDefault="006559AC" w:rsidP="00F8431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主题</w:t>
            </w:r>
          </w:p>
        </w:tc>
        <w:tc>
          <w:tcPr>
            <w:tcW w:w="7863" w:type="dxa"/>
            <w:gridSpan w:val="5"/>
          </w:tcPr>
          <w:p w:rsidR="006559AC" w:rsidRDefault="006559AC" w:rsidP="00F8431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《</w:t>
            </w:r>
            <w:r w:rsidR="00B07D49">
              <w:rPr>
                <w:rFonts w:hint="eastAsia"/>
                <w:sz w:val="24"/>
              </w:rPr>
              <w:t>大气的组成和垂直分层</w:t>
            </w:r>
            <w:r>
              <w:rPr>
                <w:rFonts w:hint="eastAsia"/>
                <w:sz w:val="24"/>
              </w:rPr>
              <w:t>》</w:t>
            </w:r>
          </w:p>
        </w:tc>
      </w:tr>
      <w:tr w:rsidR="006559AC" w:rsidTr="00EA2D44">
        <w:trPr>
          <w:trHeight w:val="1436"/>
        </w:trPr>
        <w:tc>
          <w:tcPr>
            <w:tcW w:w="874" w:type="dxa"/>
          </w:tcPr>
          <w:p w:rsidR="006559AC" w:rsidRDefault="006559AC" w:rsidP="00F8431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设计与亮点</w:t>
            </w:r>
          </w:p>
        </w:tc>
        <w:tc>
          <w:tcPr>
            <w:tcW w:w="7863" w:type="dxa"/>
            <w:gridSpan w:val="5"/>
          </w:tcPr>
          <w:p w:rsidR="006559AC" w:rsidRDefault="00EA2D44" w:rsidP="006559AC">
            <w:pPr>
              <w:numPr>
                <w:ilvl w:val="0"/>
                <w:numId w:val="5"/>
              </w:num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课前进行知识复习提问</w:t>
            </w:r>
            <w:r w:rsidR="00ED673F">
              <w:rPr>
                <w:rFonts w:ascii="宋体" w:hAnsi="宋体" w:cs="宋体" w:hint="eastAsia"/>
                <w:sz w:val="24"/>
              </w:rPr>
              <w:t>，课后抓学生笔记整理</w:t>
            </w:r>
            <w:r w:rsidR="006559AC">
              <w:rPr>
                <w:rFonts w:ascii="宋体" w:hAnsi="宋体" w:cs="宋体" w:hint="eastAsia"/>
                <w:sz w:val="24"/>
              </w:rPr>
              <w:t>；</w:t>
            </w:r>
          </w:p>
          <w:p w:rsidR="00FE338C" w:rsidRDefault="00EA2D44" w:rsidP="006559AC">
            <w:pPr>
              <w:numPr>
                <w:ilvl w:val="0"/>
                <w:numId w:val="5"/>
              </w:num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知识点覆盖全面，内容详实</w:t>
            </w:r>
            <w:r w:rsidR="00FE338C">
              <w:rPr>
                <w:rFonts w:ascii="宋体" w:hAnsi="宋体" w:cs="宋体"/>
                <w:sz w:val="24"/>
              </w:rPr>
              <w:t>；</w:t>
            </w:r>
          </w:p>
          <w:p w:rsidR="006559AC" w:rsidRDefault="00FE338C" w:rsidP="006559AC">
            <w:pPr>
              <w:numPr>
                <w:ilvl w:val="0"/>
                <w:numId w:val="5"/>
              </w:num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帮助学生落实到书本</w:t>
            </w:r>
            <w:r w:rsidR="006559AC">
              <w:rPr>
                <w:rFonts w:ascii="宋体" w:hAnsi="宋体" w:cs="宋体" w:hint="eastAsia"/>
                <w:sz w:val="24"/>
              </w:rPr>
              <w:t>。</w:t>
            </w:r>
          </w:p>
        </w:tc>
      </w:tr>
      <w:tr w:rsidR="006559AC" w:rsidTr="00F84314">
        <w:trPr>
          <w:trHeight w:val="1986"/>
        </w:trPr>
        <w:tc>
          <w:tcPr>
            <w:tcW w:w="874" w:type="dxa"/>
          </w:tcPr>
          <w:p w:rsidR="006559AC" w:rsidRDefault="006559AC" w:rsidP="00F8431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反思与改进</w:t>
            </w:r>
          </w:p>
        </w:tc>
        <w:tc>
          <w:tcPr>
            <w:tcW w:w="7863" w:type="dxa"/>
            <w:gridSpan w:val="5"/>
          </w:tcPr>
          <w:p w:rsidR="006559AC" w:rsidRDefault="006559AC" w:rsidP="006559AC">
            <w:pPr>
              <w:numPr>
                <w:ilvl w:val="0"/>
                <w:numId w:val="6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课堂节奏把握需注意</w:t>
            </w:r>
            <w:r w:rsidR="0020374D">
              <w:rPr>
                <w:rFonts w:hint="eastAsia"/>
                <w:sz w:val="24"/>
              </w:rPr>
              <w:t>。</w:t>
            </w:r>
            <w:r w:rsidR="00ED673F">
              <w:rPr>
                <w:rFonts w:hint="eastAsia"/>
                <w:sz w:val="24"/>
              </w:rPr>
              <w:t>“大气的组成部分“时间分配过长，重点应落在“大气的垂直分层</w:t>
            </w:r>
            <w:r>
              <w:rPr>
                <w:rFonts w:hint="eastAsia"/>
                <w:sz w:val="24"/>
              </w:rPr>
              <w:t>；</w:t>
            </w:r>
          </w:p>
          <w:p w:rsidR="006559AC" w:rsidRDefault="00ED673F" w:rsidP="00ED673F">
            <w:pPr>
              <w:numPr>
                <w:ilvl w:val="0"/>
                <w:numId w:val="6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缺少</w:t>
            </w:r>
            <w:r w:rsidR="006559AC">
              <w:rPr>
                <w:rFonts w:hint="eastAsia"/>
                <w:sz w:val="24"/>
              </w:rPr>
              <w:t>学生</w:t>
            </w:r>
            <w:r>
              <w:rPr>
                <w:rFonts w:hint="eastAsia"/>
                <w:sz w:val="24"/>
              </w:rPr>
              <w:t>参与度</w:t>
            </w:r>
            <w:r w:rsidR="006559AC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对学生学习积极性的调动不足</w:t>
            </w:r>
            <w:r w:rsidR="0020374D">
              <w:rPr>
                <w:rFonts w:hint="eastAsia"/>
                <w:sz w:val="24"/>
              </w:rPr>
              <w:t>。</w:t>
            </w:r>
            <w:r>
              <w:rPr>
                <w:rFonts w:hint="eastAsia"/>
                <w:sz w:val="24"/>
              </w:rPr>
              <w:t>授课多以“灌输式“为主，虽能督促学生进行知识点的圈记，但不能提高学生对知识的吸收率</w:t>
            </w:r>
            <w:r w:rsidR="006559AC">
              <w:rPr>
                <w:rFonts w:hint="eastAsia"/>
                <w:sz w:val="24"/>
              </w:rPr>
              <w:t>。</w:t>
            </w:r>
          </w:p>
          <w:p w:rsidR="0020374D" w:rsidRDefault="00ED673F" w:rsidP="0020374D">
            <w:pPr>
              <w:numPr>
                <w:ilvl w:val="0"/>
                <w:numId w:val="6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对教材的</w:t>
            </w:r>
            <w:r w:rsidR="0020374D">
              <w:rPr>
                <w:sz w:val="24"/>
              </w:rPr>
              <w:t>研究、</w:t>
            </w:r>
            <w:r>
              <w:rPr>
                <w:sz w:val="24"/>
              </w:rPr>
              <w:t>梳理还待完善</w:t>
            </w:r>
            <w:r w:rsidR="0020374D">
              <w:rPr>
                <w:sz w:val="24"/>
              </w:rPr>
              <w:t>。如</w:t>
            </w:r>
            <w:r w:rsidR="0020374D">
              <w:rPr>
                <w:rFonts w:hint="eastAsia"/>
                <w:sz w:val="24"/>
              </w:rPr>
              <w:t>P</w:t>
            </w:r>
            <w:r w:rsidR="0020374D">
              <w:rPr>
                <w:sz w:val="24"/>
              </w:rPr>
              <w:t>29</w:t>
            </w:r>
            <w:r w:rsidR="0020374D">
              <w:rPr>
                <w:sz w:val="24"/>
              </w:rPr>
              <w:t>案例部分强调的是大气中</w:t>
            </w:r>
            <w:r w:rsidR="0020374D">
              <w:rPr>
                <w:sz w:val="24"/>
              </w:rPr>
              <w:t>CO</w:t>
            </w:r>
            <w:r w:rsidR="0020374D" w:rsidRPr="0020374D">
              <w:rPr>
                <w:sz w:val="24"/>
                <w:vertAlign w:val="subscript"/>
              </w:rPr>
              <w:t>2</w:t>
            </w:r>
            <w:r w:rsidR="0020374D">
              <w:rPr>
                <w:sz w:val="24"/>
              </w:rPr>
              <w:t>含量变化的原因，不应出现在</w:t>
            </w:r>
            <w:r w:rsidR="0020374D" w:rsidRPr="0020374D">
              <w:rPr>
                <w:rFonts w:hint="eastAsia"/>
                <w:sz w:val="24"/>
              </w:rPr>
              <w:t>CO</w:t>
            </w:r>
            <w:r w:rsidR="0020374D" w:rsidRPr="0020374D">
              <w:rPr>
                <w:rFonts w:hint="eastAsia"/>
                <w:sz w:val="24"/>
                <w:vertAlign w:val="subscript"/>
              </w:rPr>
              <w:t>2</w:t>
            </w:r>
            <w:r w:rsidR="0020374D">
              <w:rPr>
                <w:rFonts w:hint="eastAsia"/>
                <w:sz w:val="24"/>
              </w:rPr>
              <w:t>的作用后，应与“人类活动对大气成分的改变放在一起；</w:t>
            </w:r>
          </w:p>
          <w:p w:rsidR="00ED673F" w:rsidRDefault="00ED673F" w:rsidP="00ED673F">
            <w:pPr>
              <w:numPr>
                <w:ilvl w:val="0"/>
                <w:numId w:val="6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未对本节课两部分内容之间</w:t>
            </w:r>
            <w:r w:rsidR="0020374D">
              <w:rPr>
                <w:sz w:val="24"/>
              </w:rPr>
              <w:t>进行</w:t>
            </w:r>
            <w:r>
              <w:rPr>
                <w:sz w:val="24"/>
              </w:rPr>
              <w:t>衔接处理</w:t>
            </w:r>
            <w:r w:rsidR="0020374D">
              <w:rPr>
                <w:sz w:val="24"/>
              </w:rPr>
              <w:t>，内容显得割裂；</w:t>
            </w:r>
          </w:p>
          <w:p w:rsidR="0020374D" w:rsidRDefault="0020374D" w:rsidP="00ED673F">
            <w:pPr>
              <w:numPr>
                <w:ilvl w:val="0"/>
                <w:numId w:val="6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与学生缺乏眼神交流，缺乏自信，不敢与学生对视；</w:t>
            </w:r>
          </w:p>
          <w:p w:rsidR="0020374D" w:rsidRDefault="00FE338C" w:rsidP="00ED673F">
            <w:pPr>
              <w:numPr>
                <w:ilvl w:val="0"/>
                <w:numId w:val="6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语言缺乏设计，要注重语言的严谨科学性；</w:t>
            </w:r>
          </w:p>
          <w:p w:rsidR="00FE338C" w:rsidRDefault="00FE338C" w:rsidP="00ED673F">
            <w:pPr>
              <w:numPr>
                <w:ilvl w:val="0"/>
                <w:numId w:val="6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板书设计待优化，尤其是作图需要严谨；</w:t>
            </w:r>
          </w:p>
          <w:p w:rsidR="00FE338C" w:rsidRPr="00FE338C" w:rsidRDefault="00FE338C" w:rsidP="00FE338C">
            <w:pPr>
              <w:numPr>
                <w:ilvl w:val="0"/>
                <w:numId w:val="6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小结部分应稍多做停留帮助学生回顾</w:t>
            </w:r>
            <w:r>
              <w:rPr>
                <w:sz w:val="24"/>
              </w:rPr>
              <w:t>。</w:t>
            </w:r>
            <w:bookmarkStart w:id="0" w:name="_GoBack"/>
            <w:bookmarkEnd w:id="0"/>
          </w:p>
        </w:tc>
      </w:tr>
    </w:tbl>
    <w:p w:rsidR="00C67EFD" w:rsidRPr="006559AC" w:rsidRDefault="00C67EFD"/>
    <w:sectPr w:rsidR="00C67EFD" w:rsidRPr="006559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618" w:rsidRDefault="00B86618" w:rsidP="00FE338C">
      <w:r>
        <w:separator/>
      </w:r>
    </w:p>
  </w:endnote>
  <w:endnote w:type="continuationSeparator" w:id="0">
    <w:p w:rsidR="00B86618" w:rsidRDefault="00B86618" w:rsidP="00FE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618" w:rsidRDefault="00B86618" w:rsidP="00FE338C">
      <w:r>
        <w:separator/>
      </w:r>
    </w:p>
  </w:footnote>
  <w:footnote w:type="continuationSeparator" w:id="0">
    <w:p w:rsidR="00B86618" w:rsidRDefault="00B86618" w:rsidP="00FE3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BB3661"/>
    <w:multiLevelType w:val="singleLevel"/>
    <w:tmpl w:val="EFBB366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7EB3F49"/>
    <w:multiLevelType w:val="hybridMultilevel"/>
    <w:tmpl w:val="A03EF554"/>
    <w:lvl w:ilvl="0" w:tplc="8D7C47A2">
      <w:start w:val="1"/>
      <w:numFmt w:val="decimal"/>
      <w:pStyle w:val="a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E13F9E"/>
    <w:multiLevelType w:val="multilevel"/>
    <w:tmpl w:val="86D879BA"/>
    <w:lvl w:ilvl="0">
      <w:start w:val="1"/>
      <w:numFmt w:val="decimal"/>
      <w:pStyle w:val="1"/>
      <w:suff w:val="space"/>
      <w:lvlText w:val="第%1章"/>
      <w:lvlJc w:val="center"/>
      <w:pPr>
        <w:ind w:left="0" w:firstLine="0"/>
      </w:pPr>
      <w:rPr>
        <w:rFonts w:hint="eastAsia"/>
      </w:rPr>
    </w:lvl>
    <w:lvl w:ilvl="1">
      <w:start w:val="1"/>
      <w:numFmt w:val="decimal"/>
      <w:pStyle w:val="11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111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3">
    <w:nsid w:val="7DFB10E8"/>
    <w:multiLevelType w:val="singleLevel"/>
    <w:tmpl w:val="7DFB10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9AC"/>
    <w:rsid w:val="0020374D"/>
    <w:rsid w:val="004235C4"/>
    <w:rsid w:val="004B6035"/>
    <w:rsid w:val="006559AC"/>
    <w:rsid w:val="00787CC3"/>
    <w:rsid w:val="00900FD5"/>
    <w:rsid w:val="00B07D49"/>
    <w:rsid w:val="00B86618"/>
    <w:rsid w:val="00C67EFD"/>
    <w:rsid w:val="00EA2D44"/>
    <w:rsid w:val="00ED673F"/>
    <w:rsid w:val="00FE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591A05-9F26-4500-9AE0-25931D3A5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559AC"/>
    <w:pPr>
      <w:widowControl w:val="0"/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1.1"/>
    <w:basedOn w:val="a0"/>
    <w:next w:val="a0"/>
    <w:link w:val="11Char"/>
    <w:qFormat/>
    <w:rsid w:val="004B6035"/>
    <w:pPr>
      <w:numPr>
        <w:ilvl w:val="1"/>
        <w:numId w:val="3"/>
      </w:numPr>
      <w:spacing w:before="480" w:after="120"/>
      <w:jc w:val="left"/>
      <w:outlineLvl w:val="1"/>
    </w:pPr>
    <w:rPr>
      <w:rFonts w:ascii="黑体" w:eastAsia="黑体" w:hAnsi="黑体" w:cs="Times New Roman"/>
      <w:sz w:val="28"/>
      <w:szCs w:val="28"/>
      <w:lang w:val="x-none" w:eastAsia="x-none"/>
    </w:rPr>
  </w:style>
  <w:style w:type="character" w:customStyle="1" w:styleId="11Char">
    <w:name w:val="1.1 Char"/>
    <w:link w:val="11"/>
    <w:rsid w:val="004B6035"/>
    <w:rPr>
      <w:rFonts w:ascii="黑体" w:eastAsia="黑体" w:hAnsi="黑体" w:cs="Times New Roman"/>
      <w:sz w:val="28"/>
      <w:szCs w:val="28"/>
      <w:lang w:val="x-none" w:eastAsia="x-none"/>
    </w:rPr>
  </w:style>
  <w:style w:type="paragraph" w:customStyle="1" w:styleId="111">
    <w:name w:val="1.1.1"/>
    <w:basedOn w:val="a0"/>
    <w:next w:val="a0"/>
    <w:link w:val="111Char"/>
    <w:qFormat/>
    <w:rsid w:val="004B6035"/>
    <w:pPr>
      <w:numPr>
        <w:ilvl w:val="2"/>
        <w:numId w:val="3"/>
      </w:numPr>
      <w:overflowPunct w:val="0"/>
      <w:spacing w:before="240" w:after="120" w:line="400" w:lineRule="exact"/>
      <w:jc w:val="left"/>
      <w:outlineLvl w:val="2"/>
    </w:pPr>
    <w:rPr>
      <w:rFonts w:ascii="黑体" w:eastAsia="黑体" w:hAnsi="黑体" w:cs="Times New Roman"/>
      <w:sz w:val="26"/>
      <w:szCs w:val="26"/>
      <w:lang w:val="x-none" w:eastAsia="x-none"/>
    </w:rPr>
  </w:style>
  <w:style w:type="character" w:customStyle="1" w:styleId="111Char">
    <w:name w:val="1.1.1 Char"/>
    <w:link w:val="111"/>
    <w:rsid w:val="004B6035"/>
    <w:rPr>
      <w:rFonts w:ascii="黑体" w:eastAsia="黑体" w:hAnsi="黑体" w:cs="Times New Roman"/>
      <w:sz w:val="26"/>
      <w:szCs w:val="26"/>
      <w:lang w:val="x-none" w:eastAsia="x-none"/>
    </w:rPr>
  </w:style>
  <w:style w:type="paragraph" w:customStyle="1" w:styleId="1">
    <w:name w:val="第1章"/>
    <w:basedOn w:val="a0"/>
    <w:next w:val="a0"/>
    <w:qFormat/>
    <w:rsid w:val="004B6035"/>
    <w:pPr>
      <w:numPr>
        <w:numId w:val="3"/>
      </w:numPr>
      <w:tabs>
        <w:tab w:val="num" w:pos="420"/>
      </w:tabs>
      <w:spacing w:before="480" w:after="360"/>
      <w:jc w:val="center"/>
    </w:pPr>
    <w:rPr>
      <w:rFonts w:ascii="Calibri" w:eastAsia="黑体" w:hAnsi="Calibri" w:cs="Times New Roman"/>
      <w:b/>
      <w:sz w:val="32"/>
    </w:rPr>
  </w:style>
  <w:style w:type="paragraph" w:customStyle="1" w:styleId="a4">
    <w:name w:val="论文正文"/>
    <w:basedOn w:val="a0"/>
    <w:link w:val="Char"/>
    <w:qFormat/>
    <w:rsid w:val="004B6035"/>
    <w:pPr>
      <w:overflowPunct w:val="0"/>
      <w:spacing w:line="400" w:lineRule="exact"/>
      <w:ind w:firstLineChars="200" w:firstLine="200"/>
    </w:pPr>
    <w:rPr>
      <w:rFonts w:ascii="Times New Roman" w:eastAsia="宋体" w:hAnsi="Times New Roman" w:cs="Times New Roman"/>
      <w:sz w:val="24"/>
      <w:lang w:val="x-none" w:eastAsia="x-none"/>
    </w:rPr>
  </w:style>
  <w:style w:type="character" w:customStyle="1" w:styleId="Char">
    <w:name w:val="论文正文 Char"/>
    <w:link w:val="a4"/>
    <w:rsid w:val="004B6035"/>
    <w:rPr>
      <w:rFonts w:ascii="Times New Roman" w:eastAsia="宋体" w:hAnsi="Times New Roman" w:cs="Times New Roman"/>
      <w:sz w:val="24"/>
      <w:szCs w:val="24"/>
      <w:lang w:val="x-none" w:eastAsia="x-none"/>
    </w:rPr>
  </w:style>
  <w:style w:type="paragraph" w:customStyle="1" w:styleId="a">
    <w:name w:val="参考文献"/>
    <w:basedOn w:val="a4"/>
    <w:link w:val="Char0"/>
    <w:qFormat/>
    <w:rsid w:val="004B6035"/>
    <w:pPr>
      <w:numPr>
        <w:numId w:val="4"/>
      </w:numPr>
      <w:spacing w:line="320" w:lineRule="exact"/>
      <w:ind w:firstLineChars="0" w:firstLine="0"/>
    </w:pPr>
  </w:style>
  <w:style w:type="character" w:customStyle="1" w:styleId="Char0">
    <w:name w:val="参考文献 Char"/>
    <w:basedOn w:val="Char"/>
    <w:link w:val="a"/>
    <w:rsid w:val="004B6035"/>
    <w:rPr>
      <w:rFonts w:ascii="Times New Roman" w:eastAsia="宋体" w:hAnsi="Times New Roman" w:cs="Times New Roman"/>
      <w:sz w:val="24"/>
      <w:szCs w:val="24"/>
      <w:lang w:val="x-none" w:eastAsia="x-none"/>
    </w:rPr>
  </w:style>
  <w:style w:type="paragraph" w:customStyle="1" w:styleId="a5">
    <w:name w:val="试题背景"/>
    <w:basedOn w:val="a0"/>
    <w:next w:val="a0"/>
    <w:link w:val="Char1"/>
    <w:qFormat/>
    <w:rsid w:val="004235C4"/>
    <w:pPr>
      <w:ind w:firstLineChars="200" w:firstLine="200"/>
    </w:pPr>
    <w:rPr>
      <w:rFonts w:ascii="Times New Roman" w:eastAsia="楷体" w:hAnsi="Times New Roman"/>
    </w:rPr>
  </w:style>
  <w:style w:type="character" w:customStyle="1" w:styleId="Char1">
    <w:name w:val="试题背景 Char"/>
    <w:basedOn w:val="a1"/>
    <w:link w:val="a5"/>
    <w:rsid w:val="004235C4"/>
    <w:rPr>
      <w:rFonts w:ascii="Times New Roman" w:eastAsia="楷体" w:hAnsi="Times New Roman"/>
    </w:rPr>
  </w:style>
  <w:style w:type="table" w:styleId="a6">
    <w:name w:val="Table Grid"/>
    <w:basedOn w:val="a2"/>
    <w:rsid w:val="006559A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Char2"/>
    <w:uiPriority w:val="99"/>
    <w:unhideWhenUsed/>
    <w:rsid w:val="00FE33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1"/>
    <w:link w:val="a7"/>
    <w:uiPriority w:val="99"/>
    <w:rsid w:val="00FE338C"/>
    <w:rPr>
      <w:sz w:val="18"/>
      <w:szCs w:val="18"/>
    </w:rPr>
  </w:style>
  <w:style w:type="paragraph" w:styleId="a8">
    <w:name w:val="footer"/>
    <w:basedOn w:val="a0"/>
    <w:link w:val="Char3"/>
    <w:uiPriority w:val="99"/>
    <w:unhideWhenUsed/>
    <w:rsid w:val="00FE33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1"/>
    <w:link w:val="a8"/>
    <w:uiPriority w:val="99"/>
    <w:rsid w:val="00FE33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</dc:creator>
  <cp:keywords/>
  <dc:description/>
  <cp:lastModifiedBy>da</cp:lastModifiedBy>
  <cp:revision>2</cp:revision>
  <dcterms:created xsi:type="dcterms:W3CDTF">2024-10-09T13:08:00Z</dcterms:created>
  <dcterms:modified xsi:type="dcterms:W3CDTF">2024-10-09T14:11:00Z</dcterms:modified>
</cp:coreProperties>
</file>